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3151" w14:textId="77777777" w:rsidR="00274537" w:rsidRPr="00730003" w:rsidRDefault="00274537" w:rsidP="002B082B">
      <w:pPr>
        <w:spacing w:after="0" w:line="240" w:lineRule="auto"/>
        <w:jc w:val="center"/>
        <w:rPr>
          <w:rFonts w:cs="Arial"/>
          <w:szCs w:val="24"/>
        </w:rPr>
      </w:pPr>
      <w:r w:rsidRPr="00730003">
        <w:rPr>
          <w:rFonts w:cs="Arial"/>
          <w:szCs w:val="24"/>
        </w:rPr>
        <w:t xml:space="preserve">COPE </w:t>
      </w:r>
      <w:r w:rsidR="00472CB4" w:rsidRPr="00730003">
        <w:rPr>
          <w:rFonts w:cs="Arial"/>
          <w:szCs w:val="24"/>
        </w:rPr>
        <w:t>- EPP</w:t>
      </w:r>
    </w:p>
    <w:p w14:paraId="2844BA62" w14:textId="08A2A87C" w:rsidR="00274537" w:rsidRPr="00730003" w:rsidRDefault="00E97FA8" w:rsidP="002B082B">
      <w:pPr>
        <w:spacing w:after="0" w:line="240" w:lineRule="auto"/>
        <w:jc w:val="center"/>
        <w:rPr>
          <w:rFonts w:cs="Arial"/>
          <w:szCs w:val="24"/>
        </w:rPr>
      </w:pPr>
      <w:r w:rsidRPr="00730003">
        <w:rPr>
          <w:rFonts w:cs="Arial"/>
          <w:szCs w:val="24"/>
        </w:rPr>
        <w:t>Minutes</w:t>
      </w:r>
    </w:p>
    <w:p w14:paraId="6FAEFFCA" w14:textId="77777777" w:rsidR="00274537" w:rsidRPr="00730003" w:rsidRDefault="001A6195" w:rsidP="002B082B">
      <w:pPr>
        <w:spacing w:after="0" w:line="240" w:lineRule="auto"/>
        <w:jc w:val="center"/>
        <w:rPr>
          <w:b/>
          <w:szCs w:val="24"/>
        </w:rPr>
      </w:pPr>
      <w:r w:rsidRPr="00730003">
        <w:rPr>
          <w:rFonts w:cs="Arial"/>
          <w:szCs w:val="24"/>
        </w:rPr>
        <w:t>March 6</w:t>
      </w:r>
      <w:r w:rsidR="00472CB4" w:rsidRPr="00730003">
        <w:rPr>
          <w:rFonts w:cs="Arial"/>
          <w:szCs w:val="24"/>
        </w:rPr>
        <w:t>, 2019</w:t>
      </w:r>
    </w:p>
    <w:p w14:paraId="2797DF72" w14:textId="77777777" w:rsidR="00274537" w:rsidRPr="00730003" w:rsidRDefault="00274537" w:rsidP="002B082B">
      <w:pPr>
        <w:spacing w:after="0" w:line="240" w:lineRule="auto"/>
        <w:jc w:val="center"/>
        <w:rPr>
          <w:b/>
          <w:szCs w:val="24"/>
        </w:rPr>
      </w:pPr>
      <w:r w:rsidRPr="00730003">
        <w:rPr>
          <w:rFonts w:cs="Arial"/>
          <w:szCs w:val="24"/>
        </w:rPr>
        <w:t>1</w:t>
      </w:r>
      <w:r w:rsidR="001E0EC3" w:rsidRPr="00730003">
        <w:rPr>
          <w:rFonts w:cs="Arial"/>
          <w:szCs w:val="24"/>
        </w:rPr>
        <w:t>2:30 p.m. – 2:00</w:t>
      </w:r>
      <w:r w:rsidRPr="00730003">
        <w:rPr>
          <w:rFonts w:cs="Arial"/>
          <w:szCs w:val="24"/>
        </w:rPr>
        <w:t xml:space="preserve"> p.m.</w:t>
      </w:r>
    </w:p>
    <w:p w14:paraId="0863E405" w14:textId="77777777" w:rsidR="00274537" w:rsidRPr="00730003" w:rsidRDefault="00274537" w:rsidP="002B082B">
      <w:pPr>
        <w:spacing w:after="0" w:line="240" w:lineRule="auto"/>
        <w:jc w:val="center"/>
        <w:rPr>
          <w:rFonts w:cs="Arial"/>
          <w:szCs w:val="24"/>
        </w:rPr>
      </w:pPr>
      <w:r w:rsidRPr="00730003">
        <w:rPr>
          <w:rFonts w:cs="Arial"/>
          <w:szCs w:val="24"/>
        </w:rPr>
        <w:t>ELS 21</w:t>
      </w:r>
      <w:r w:rsidR="001A6195" w:rsidRPr="00730003">
        <w:rPr>
          <w:rFonts w:cs="Arial"/>
          <w:szCs w:val="24"/>
        </w:rPr>
        <w:t>6/21</w:t>
      </w:r>
      <w:r w:rsidRPr="00730003">
        <w:rPr>
          <w:rFonts w:cs="Arial"/>
          <w:szCs w:val="24"/>
        </w:rPr>
        <w:t>7</w:t>
      </w:r>
    </w:p>
    <w:p w14:paraId="7B2F51DB" w14:textId="77777777" w:rsidR="00274537" w:rsidRPr="00730003" w:rsidRDefault="00274537" w:rsidP="002B082B">
      <w:pPr>
        <w:spacing w:after="0" w:line="240" w:lineRule="auto"/>
        <w:rPr>
          <w:rFonts w:cs="Arial"/>
          <w:szCs w:val="24"/>
        </w:rPr>
      </w:pPr>
    </w:p>
    <w:p w14:paraId="771230B4" w14:textId="64EF20D5" w:rsidR="00730003" w:rsidRDefault="00730003" w:rsidP="00730003">
      <w:pPr>
        <w:spacing w:line="240" w:lineRule="auto"/>
        <w:rPr>
          <w:rFonts w:cs="Arial"/>
          <w:szCs w:val="24"/>
        </w:rPr>
      </w:pPr>
      <w:r w:rsidRPr="00730003">
        <w:rPr>
          <w:rFonts w:cs="Arial"/>
          <w:szCs w:val="24"/>
        </w:rPr>
        <w:t>Present:</w:t>
      </w:r>
    </w:p>
    <w:p w14:paraId="1F1DC302" w14:textId="6C0A4D37" w:rsidR="00730003" w:rsidRDefault="00623DDF" w:rsidP="00730003">
      <w:pPr>
        <w:spacing w:line="240" w:lineRule="auto"/>
        <w:rPr>
          <w:rFonts w:cs="Arial"/>
          <w:szCs w:val="24"/>
        </w:rPr>
      </w:pPr>
      <w:r>
        <w:rPr>
          <w:rFonts w:cs="Arial"/>
          <w:szCs w:val="24"/>
        </w:rPr>
        <w:t xml:space="preserve">Audrey Bowser, </w:t>
      </w:r>
      <w:r w:rsidR="00E50460">
        <w:rPr>
          <w:rFonts w:cs="Arial"/>
          <w:szCs w:val="24"/>
        </w:rPr>
        <w:t>Mary Jane Bradley,</w:t>
      </w:r>
      <w:r>
        <w:rPr>
          <w:rFonts w:cs="Arial"/>
          <w:szCs w:val="24"/>
        </w:rPr>
        <w:t xml:space="preserve"> Lance Bryant, Heliosa </w:t>
      </w:r>
      <w:r w:rsidR="00A51975">
        <w:rPr>
          <w:rFonts w:cs="Arial"/>
          <w:szCs w:val="24"/>
        </w:rPr>
        <w:t>Cursi-</w:t>
      </w:r>
      <w:r>
        <w:rPr>
          <w:rFonts w:cs="Arial"/>
          <w:szCs w:val="24"/>
        </w:rPr>
        <w:t>Campos,</w:t>
      </w:r>
      <w:r w:rsidR="00E50460">
        <w:rPr>
          <w:rFonts w:cs="Arial"/>
          <w:szCs w:val="24"/>
        </w:rPr>
        <w:t xml:space="preserve"> Nicole Covey, </w:t>
      </w:r>
      <w:r>
        <w:rPr>
          <w:rFonts w:cs="Arial"/>
          <w:szCs w:val="24"/>
        </w:rPr>
        <w:t>Kimberley Davis,</w:t>
      </w:r>
      <w:r w:rsidR="00B8662E">
        <w:rPr>
          <w:rFonts w:cs="Arial"/>
          <w:szCs w:val="24"/>
        </w:rPr>
        <w:t xml:space="preserve"> Scott Doig,</w:t>
      </w:r>
      <w:r w:rsidR="003A1192" w:rsidRPr="003A1192">
        <w:rPr>
          <w:rFonts w:cs="Arial"/>
          <w:szCs w:val="24"/>
        </w:rPr>
        <w:t xml:space="preserve"> </w:t>
      </w:r>
      <w:r w:rsidR="003A1192">
        <w:rPr>
          <w:rFonts w:cs="Arial"/>
          <w:szCs w:val="24"/>
        </w:rPr>
        <w:t xml:space="preserve">Tonja Fillippino Joanna Grymes, </w:t>
      </w:r>
      <w:r w:rsidR="00E50460">
        <w:rPr>
          <w:rFonts w:cs="Arial"/>
          <w:szCs w:val="24"/>
        </w:rPr>
        <w:t>Annette Hux, Julie Lamb-Milligan, Amanda Lambertus, Alicia</w:t>
      </w:r>
      <w:r w:rsidR="003A1192">
        <w:rPr>
          <w:rFonts w:cs="Arial"/>
          <w:szCs w:val="24"/>
        </w:rPr>
        <w:t xml:space="preserve"> Shaw</w:t>
      </w:r>
      <w:r w:rsidR="00E50460">
        <w:rPr>
          <w:rFonts w:cs="Arial"/>
          <w:szCs w:val="24"/>
        </w:rPr>
        <w:t xml:space="preserve">, </w:t>
      </w:r>
      <w:r>
        <w:rPr>
          <w:rFonts w:cs="Arial"/>
          <w:szCs w:val="24"/>
        </w:rPr>
        <w:t xml:space="preserve">Susan Whiteland, </w:t>
      </w:r>
      <w:r w:rsidR="00E50460">
        <w:rPr>
          <w:rFonts w:cs="Arial"/>
          <w:szCs w:val="24"/>
        </w:rPr>
        <w:t>LaToshia Woods</w:t>
      </w:r>
    </w:p>
    <w:p w14:paraId="7C49D53D" w14:textId="2835292A" w:rsidR="00623DDF" w:rsidRPr="00730003" w:rsidRDefault="00623DDF" w:rsidP="00730003">
      <w:pPr>
        <w:spacing w:line="240" w:lineRule="auto"/>
        <w:rPr>
          <w:rFonts w:cs="Arial"/>
          <w:szCs w:val="24"/>
        </w:rPr>
      </w:pPr>
      <w:r>
        <w:rPr>
          <w:rFonts w:cs="Arial"/>
          <w:szCs w:val="24"/>
        </w:rPr>
        <w:t>Proxy:  Joan Henley</w:t>
      </w:r>
      <w:r w:rsidR="00A51975">
        <w:rPr>
          <w:rFonts w:cs="Arial"/>
          <w:szCs w:val="24"/>
        </w:rPr>
        <w:t xml:space="preserve"> by Annette Hux</w:t>
      </w:r>
      <w:r>
        <w:rPr>
          <w:rFonts w:cs="Arial"/>
          <w:szCs w:val="24"/>
        </w:rPr>
        <w:t xml:space="preserve">; </w:t>
      </w:r>
      <w:r w:rsidR="003A1192">
        <w:rPr>
          <w:rFonts w:cs="Arial"/>
          <w:szCs w:val="24"/>
        </w:rPr>
        <w:t>Kevin Humphrey by Amanda Lambertus</w:t>
      </w:r>
    </w:p>
    <w:p w14:paraId="6A3FCB89" w14:textId="6E2BD348" w:rsidR="003A1192" w:rsidRDefault="003A1192" w:rsidP="00730003">
      <w:pPr>
        <w:spacing w:line="240" w:lineRule="auto"/>
        <w:rPr>
          <w:rFonts w:cs="Arial"/>
          <w:szCs w:val="24"/>
        </w:rPr>
      </w:pPr>
      <w:r>
        <w:rPr>
          <w:rFonts w:cs="Arial"/>
          <w:szCs w:val="24"/>
        </w:rPr>
        <w:t>Meeting was called to order by Julie</w:t>
      </w:r>
      <w:r w:rsidR="00A51975">
        <w:rPr>
          <w:rFonts w:cs="Arial"/>
          <w:szCs w:val="24"/>
        </w:rPr>
        <w:t xml:space="preserve"> approximately 12:35 pm</w:t>
      </w:r>
      <w:r>
        <w:rPr>
          <w:rFonts w:cs="Arial"/>
          <w:szCs w:val="24"/>
        </w:rPr>
        <w:t xml:space="preserve">.  </w:t>
      </w:r>
    </w:p>
    <w:p w14:paraId="616427AE" w14:textId="1674921A" w:rsidR="00274537" w:rsidRDefault="00274537" w:rsidP="00730003">
      <w:pPr>
        <w:spacing w:line="240" w:lineRule="auto"/>
        <w:rPr>
          <w:rFonts w:cs="Arial"/>
          <w:szCs w:val="24"/>
        </w:rPr>
      </w:pPr>
      <w:r w:rsidRPr="00730003">
        <w:rPr>
          <w:rFonts w:cs="Arial"/>
          <w:szCs w:val="24"/>
        </w:rPr>
        <w:t>Appro</w:t>
      </w:r>
      <w:r w:rsidR="001A6195" w:rsidRPr="00730003">
        <w:rPr>
          <w:rFonts w:cs="Arial"/>
          <w:szCs w:val="24"/>
        </w:rPr>
        <w:t xml:space="preserve">val of Minutes from Feb 19 </w:t>
      </w:r>
    </w:p>
    <w:p w14:paraId="1115AC4A" w14:textId="213060F9" w:rsidR="003A1192" w:rsidRPr="00730003" w:rsidRDefault="00CB212D" w:rsidP="003A1192">
      <w:pPr>
        <w:spacing w:line="240" w:lineRule="auto"/>
        <w:ind w:left="720"/>
        <w:rPr>
          <w:rFonts w:cs="Arial"/>
          <w:szCs w:val="24"/>
        </w:rPr>
      </w:pPr>
      <w:r>
        <w:rPr>
          <w:rFonts w:cs="Arial"/>
          <w:szCs w:val="24"/>
        </w:rPr>
        <w:t>Annette/Alicia moved/seconded approval of the minutes; Amanda noted a</w:t>
      </w:r>
      <w:r w:rsidR="00A51975">
        <w:rPr>
          <w:rFonts w:cs="Arial"/>
          <w:szCs w:val="24"/>
        </w:rPr>
        <w:t xml:space="preserve">n incomplete sentence; a phrase will be </w:t>
      </w:r>
      <w:r>
        <w:rPr>
          <w:rFonts w:cs="Arial"/>
          <w:szCs w:val="24"/>
        </w:rPr>
        <w:t xml:space="preserve">deleted to complete </w:t>
      </w:r>
      <w:r w:rsidR="00A51975">
        <w:rPr>
          <w:rFonts w:cs="Arial"/>
          <w:szCs w:val="24"/>
        </w:rPr>
        <w:t>the</w:t>
      </w:r>
      <w:r>
        <w:rPr>
          <w:rFonts w:cs="Arial"/>
          <w:szCs w:val="24"/>
        </w:rPr>
        <w:t xml:space="preserve"> sentence.  Minutes were approved with that change.  </w:t>
      </w:r>
    </w:p>
    <w:p w14:paraId="676B5F42" w14:textId="77777777" w:rsidR="00730003" w:rsidRPr="00730003" w:rsidRDefault="00274537" w:rsidP="00730003">
      <w:pPr>
        <w:spacing w:line="240" w:lineRule="auto"/>
        <w:rPr>
          <w:rFonts w:cs="Arial"/>
          <w:szCs w:val="24"/>
        </w:rPr>
      </w:pPr>
      <w:r w:rsidRPr="00730003">
        <w:rPr>
          <w:rFonts w:cs="Arial"/>
          <w:szCs w:val="24"/>
        </w:rPr>
        <w:t>Old Business</w:t>
      </w:r>
    </w:p>
    <w:p w14:paraId="00A3E09C" w14:textId="54BBF183" w:rsidR="00CB212D" w:rsidRDefault="001A6195" w:rsidP="00CB212D">
      <w:pPr>
        <w:pStyle w:val="ListParagraph"/>
        <w:numPr>
          <w:ilvl w:val="0"/>
          <w:numId w:val="4"/>
        </w:numPr>
        <w:spacing w:line="240" w:lineRule="auto"/>
        <w:rPr>
          <w:rFonts w:ascii="Century Gothic" w:hAnsi="Century Gothic" w:cs="Arial"/>
          <w:sz w:val="24"/>
          <w:szCs w:val="24"/>
        </w:rPr>
      </w:pPr>
      <w:r w:rsidRPr="00730003">
        <w:rPr>
          <w:rFonts w:ascii="Century Gothic" w:hAnsi="Century Gothic" w:cs="Arial"/>
          <w:sz w:val="24"/>
          <w:szCs w:val="24"/>
        </w:rPr>
        <w:t xml:space="preserve">Tabled Bulletin 008 </w:t>
      </w:r>
      <w:r w:rsidR="00CB212D">
        <w:rPr>
          <w:rFonts w:ascii="Century Gothic" w:hAnsi="Century Gothic" w:cs="Arial"/>
          <w:sz w:val="24"/>
          <w:szCs w:val="24"/>
        </w:rPr>
        <w:t>–</w:t>
      </w:r>
      <w:r w:rsidRPr="00730003">
        <w:rPr>
          <w:rFonts w:ascii="Century Gothic" w:hAnsi="Century Gothic" w:cs="Arial"/>
          <w:sz w:val="24"/>
          <w:szCs w:val="24"/>
        </w:rPr>
        <w:t xml:space="preserve"> </w:t>
      </w:r>
      <w:r w:rsidR="00CB212D">
        <w:rPr>
          <w:rFonts w:ascii="Century Gothic" w:hAnsi="Century Gothic" w:cs="Arial"/>
          <w:sz w:val="24"/>
          <w:szCs w:val="24"/>
        </w:rPr>
        <w:t>School Counseling program change.</w:t>
      </w:r>
    </w:p>
    <w:p w14:paraId="492D0954" w14:textId="5C2E4218" w:rsidR="00CB212D" w:rsidRPr="00CB212D" w:rsidRDefault="00E160C5" w:rsidP="00CB212D">
      <w:pPr>
        <w:pStyle w:val="ListParagraph"/>
        <w:numPr>
          <w:ilvl w:val="0"/>
          <w:numId w:val="4"/>
        </w:numPr>
        <w:spacing w:line="240" w:lineRule="auto"/>
        <w:rPr>
          <w:rFonts w:ascii="Century Gothic" w:hAnsi="Century Gothic" w:cs="Arial"/>
          <w:sz w:val="24"/>
          <w:szCs w:val="24"/>
        </w:rPr>
      </w:pPr>
      <w:r>
        <w:rPr>
          <w:rFonts w:ascii="Century Gothic" w:hAnsi="Century Gothic" w:cs="Arial"/>
          <w:sz w:val="24"/>
          <w:szCs w:val="24"/>
        </w:rPr>
        <w:t>Psychology and Counseling requested this remain tabled per Heloisa.  School Counseling will meet with Audrey to clarify the language</w:t>
      </w:r>
      <w:r w:rsidR="00A51975">
        <w:rPr>
          <w:rFonts w:ascii="Century Gothic" w:hAnsi="Century Gothic" w:cs="Arial"/>
          <w:sz w:val="24"/>
          <w:szCs w:val="24"/>
        </w:rPr>
        <w:t xml:space="preserve"> regarding Praxis and licensure</w:t>
      </w:r>
      <w:r>
        <w:rPr>
          <w:rFonts w:ascii="Century Gothic" w:hAnsi="Century Gothic" w:cs="Arial"/>
          <w:sz w:val="24"/>
          <w:szCs w:val="24"/>
        </w:rPr>
        <w:t xml:space="preserve">.  </w:t>
      </w:r>
    </w:p>
    <w:p w14:paraId="45A84487" w14:textId="77777777" w:rsidR="00274537" w:rsidRPr="00730003" w:rsidRDefault="00274537" w:rsidP="00730003">
      <w:pPr>
        <w:spacing w:line="240" w:lineRule="auto"/>
        <w:rPr>
          <w:rFonts w:cs="Arial"/>
          <w:szCs w:val="24"/>
        </w:rPr>
      </w:pPr>
      <w:r w:rsidRPr="00730003">
        <w:rPr>
          <w:rFonts w:cs="Arial"/>
          <w:szCs w:val="24"/>
        </w:rPr>
        <w:t>New Business</w:t>
      </w:r>
    </w:p>
    <w:p w14:paraId="72CC9E00" w14:textId="684A027C" w:rsidR="00E160C5" w:rsidRDefault="00E160C5" w:rsidP="002B082B">
      <w:pPr>
        <w:pStyle w:val="ListParagraph"/>
        <w:numPr>
          <w:ilvl w:val="0"/>
          <w:numId w:val="5"/>
        </w:numPr>
        <w:spacing w:line="240" w:lineRule="auto"/>
        <w:ind w:left="720"/>
        <w:rPr>
          <w:rFonts w:ascii="Century Gothic" w:hAnsi="Century Gothic" w:cs="Arial"/>
          <w:sz w:val="24"/>
          <w:szCs w:val="24"/>
        </w:rPr>
      </w:pPr>
      <w:r>
        <w:rPr>
          <w:rFonts w:ascii="Century Gothic" w:hAnsi="Century Gothic" w:cs="Arial"/>
          <w:sz w:val="24"/>
          <w:szCs w:val="24"/>
        </w:rPr>
        <w:t xml:space="preserve">A proposal will come before </w:t>
      </w:r>
      <w:r w:rsidR="00C54CA6">
        <w:rPr>
          <w:rFonts w:ascii="Century Gothic" w:hAnsi="Century Gothic" w:cs="Arial"/>
          <w:sz w:val="24"/>
          <w:szCs w:val="24"/>
        </w:rPr>
        <w:t>COPE for clarifying the admission criteria beginning Fall 2019: ACT Superscore composite 20, Math/Reading 19, Writing 7; or Praxis CORE 162 Reading/Math and 165 Writing.</w:t>
      </w:r>
    </w:p>
    <w:p w14:paraId="7A4E4428" w14:textId="7D1B3FA9" w:rsidR="00C54CA6" w:rsidRDefault="00450BB5" w:rsidP="002B082B">
      <w:pPr>
        <w:pStyle w:val="ListParagraph"/>
        <w:spacing w:line="240" w:lineRule="auto"/>
        <w:rPr>
          <w:rFonts w:ascii="Century Gothic" w:hAnsi="Century Gothic" w:cs="Arial"/>
          <w:sz w:val="24"/>
          <w:szCs w:val="24"/>
        </w:rPr>
      </w:pPr>
      <w:r>
        <w:rPr>
          <w:rFonts w:ascii="Century Gothic" w:hAnsi="Century Gothic" w:cs="Arial"/>
          <w:sz w:val="24"/>
          <w:szCs w:val="24"/>
        </w:rPr>
        <w:t>This will be an email vote as soon as Dr. Bowser approves the bulletin form.</w:t>
      </w:r>
    </w:p>
    <w:p w14:paraId="19662B23" w14:textId="2B0CC47C" w:rsidR="005C21EB" w:rsidRDefault="00D901C1" w:rsidP="002B082B">
      <w:pPr>
        <w:pStyle w:val="ListParagraph"/>
        <w:spacing w:line="240" w:lineRule="auto"/>
        <w:rPr>
          <w:rFonts w:ascii="Century Gothic" w:hAnsi="Century Gothic" w:cs="Arial"/>
          <w:sz w:val="24"/>
          <w:szCs w:val="24"/>
        </w:rPr>
      </w:pPr>
      <w:r>
        <w:rPr>
          <w:rFonts w:ascii="Century Gothic" w:hAnsi="Century Gothic" w:cs="Arial"/>
          <w:sz w:val="24"/>
          <w:szCs w:val="24"/>
        </w:rPr>
        <w:t>Dr. Bowser</w:t>
      </w:r>
      <w:r w:rsidR="005C21EB">
        <w:rPr>
          <w:rFonts w:ascii="Century Gothic" w:hAnsi="Century Gothic" w:cs="Arial"/>
          <w:sz w:val="24"/>
          <w:szCs w:val="24"/>
        </w:rPr>
        <w:t xml:space="preserve"> will contact Dr. Wheeler to determine which is the correct process</w:t>
      </w:r>
      <w:r>
        <w:rPr>
          <w:rFonts w:ascii="Century Gothic" w:hAnsi="Century Gothic" w:cs="Arial"/>
          <w:sz w:val="24"/>
          <w:szCs w:val="24"/>
        </w:rPr>
        <w:t xml:space="preserve"> for making this Bulletin change</w:t>
      </w:r>
      <w:r w:rsidR="005C21EB">
        <w:rPr>
          <w:rFonts w:ascii="Century Gothic" w:hAnsi="Century Gothic" w:cs="Arial"/>
          <w:sz w:val="24"/>
          <w:szCs w:val="24"/>
        </w:rPr>
        <w:t xml:space="preserve">.  </w:t>
      </w:r>
    </w:p>
    <w:p w14:paraId="065A1F31" w14:textId="77777777" w:rsidR="00450BB5" w:rsidRDefault="00450BB5" w:rsidP="00C54CA6">
      <w:pPr>
        <w:pStyle w:val="ListParagraph"/>
        <w:spacing w:line="240" w:lineRule="auto"/>
        <w:ind w:left="1080"/>
        <w:rPr>
          <w:rFonts w:ascii="Century Gothic" w:hAnsi="Century Gothic" w:cs="Arial"/>
          <w:sz w:val="24"/>
          <w:szCs w:val="24"/>
        </w:rPr>
      </w:pPr>
    </w:p>
    <w:p w14:paraId="04153374" w14:textId="03B6C725" w:rsidR="00DB3C0C" w:rsidRDefault="001A6195" w:rsidP="002B082B">
      <w:pPr>
        <w:pStyle w:val="ListParagraph"/>
        <w:numPr>
          <w:ilvl w:val="0"/>
          <w:numId w:val="5"/>
        </w:numPr>
        <w:spacing w:line="240" w:lineRule="auto"/>
        <w:ind w:left="720"/>
        <w:rPr>
          <w:rFonts w:ascii="Century Gothic" w:hAnsi="Century Gothic" w:cs="Arial"/>
          <w:sz w:val="24"/>
          <w:szCs w:val="24"/>
        </w:rPr>
      </w:pPr>
      <w:r w:rsidRPr="00730003">
        <w:rPr>
          <w:rFonts w:ascii="Century Gothic" w:hAnsi="Century Gothic" w:cs="Arial"/>
          <w:sz w:val="24"/>
          <w:szCs w:val="24"/>
        </w:rPr>
        <w:t xml:space="preserve">Annette Hux </w:t>
      </w:r>
      <w:r w:rsidR="00B8662E">
        <w:rPr>
          <w:rFonts w:ascii="Century Gothic" w:hAnsi="Century Gothic" w:cs="Arial"/>
          <w:sz w:val="24"/>
          <w:szCs w:val="24"/>
        </w:rPr>
        <w:t>described the</w:t>
      </w:r>
      <w:r w:rsidR="00BE06CF">
        <w:rPr>
          <w:rFonts w:ascii="Century Gothic" w:hAnsi="Century Gothic" w:cs="Arial"/>
          <w:sz w:val="24"/>
          <w:szCs w:val="24"/>
        </w:rPr>
        <w:t xml:space="preserve"> Education Leadership program changes</w:t>
      </w:r>
      <w:r w:rsidR="00D901C1">
        <w:rPr>
          <w:rFonts w:ascii="Century Gothic" w:hAnsi="Century Gothic" w:cs="Arial"/>
          <w:sz w:val="24"/>
          <w:szCs w:val="24"/>
        </w:rPr>
        <w:t>; ADE program</w:t>
      </w:r>
      <w:r w:rsidR="00BE06CF">
        <w:rPr>
          <w:rFonts w:ascii="Century Gothic" w:hAnsi="Century Gothic" w:cs="Arial"/>
          <w:sz w:val="24"/>
          <w:szCs w:val="24"/>
        </w:rPr>
        <w:t xml:space="preserve"> requirements for admission now requires a personal interview process; they are removing the capstone portfolio and </w:t>
      </w:r>
      <w:r w:rsidR="00B8662E">
        <w:rPr>
          <w:rFonts w:ascii="Century Gothic" w:hAnsi="Century Gothic" w:cs="Arial"/>
          <w:sz w:val="24"/>
          <w:szCs w:val="24"/>
        </w:rPr>
        <w:t xml:space="preserve">adding </w:t>
      </w:r>
      <w:r w:rsidR="00BE06CF">
        <w:rPr>
          <w:rFonts w:ascii="Century Gothic" w:hAnsi="Century Gothic" w:cs="Arial"/>
          <w:sz w:val="24"/>
          <w:szCs w:val="24"/>
        </w:rPr>
        <w:t xml:space="preserve">comprehensive exam (and required cut off score); </w:t>
      </w:r>
      <w:r w:rsidR="00D901C1">
        <w:rPr>
          <w:rFonts w:ascii="Century Gothic" w:hAnsi="Century Gothic" w:cs="Arial"/>
          <w:sz w:val="24"/>
          <w:szCs w:val="24"/>
        </w:rPr>
        <w:t xml:space="preserve">they are </w:t>
      </w:r>
      <w:r w:rsidR="00BE06CF">
        <w:rPr>
          <w:rFonts w:ascii="Century Gothic" w:hAnsi="Century Gothic" w:cs="Arial"/>
          <w:sz w:val="24"/>
          <w:szCs w:val="24"/>
        </w:rPr>
        <w:t>requirement</w:t>
      </w:r>
      <w:r w:rsidR="00D901C1">
        <w:rPr>
          <w:rFonts w:ascii="Century Gothic" w:hAnsi="Century Gothic" w:cs="Arial"/>
          <w:sz w:val="24"/>
          <w:szCs w:val="24"/>
        </w:rPr>
        <w:t>s</w:t>
      </w:r>
      <w:r w:rsidR="00BE06CF">
        <w:rPr>
          <w:rFonts w:ascii="Century Gothic" w:hAnsi="Century Gothic" w:cs="Arial"/>
          <w:sz w:val="24"/>
          <w:szCs w:val="24"/>
        </w:rPr>
        <w:t xml:space="preserve"> for self-dispositions and partnership plans</w:t>
      </w:r>
      <w:r w:rsidR="00B8662E">
        <w:rPr>
          <w:rFonts w:ascii="Century Gothic" w:hAnsi="Century Gothic" w:cs="Arial"/>
          <w:sz w:val="24"/>
          <w:szCs w:val="24"/>
        </w:rPr>
        <w:t xml:space="preserve"> for placements and supervision.  These are all part of the ADE protocol for program approval.  Alicia moved/Nicole seconded motion to approve the proposed changes</w:t>
      </w:r>
      <w:r w:rsidR="00E316FA">
        <w:rPr>
          <w:rFonts w:ascii="Century Gothic" w:hAnsi="Century Gothic" w:cs="Arial"/>
          <w:sz w:val="24"/>
          <w:szCs w:val="24"/>
        </w:rPr>
        <w:t xml:space="preserve"> (proposal 027)</w:t>
      </w:r>
      <w:r w:rsidR="00B8662E">
        <w:rPr>
          <w:rFonts w:ascii="Century Gothic" w:hAnsi="Century Gothic" w:cs="Arial"/>
          <w:sz w:val="24"/>
          <w:szCs w:val="24"/>
        </w:rPr>
        <w:t>.  There was no discussion and the motion</w:t>
      </w:r>
      <w:r w:rsidR="00E316FA">
        <w:rPr>
          <w:rFonts w:ascii="Century Gothic" w:hAnsi="Century Gothic" w:cs="Arial"/>
          <w:sz w:val="24"/>
          <w:szCs w:val="24"/>
        </w:rPr>
        <w:t xml:space="preserve"> was</w:t>
      </w:r>
      <w:r w:rsidR="00D31606">
        <w:rPr>
          <w:rFonts w:ascii="Century Gothic" w:hAnsi="Century Gothic" w:cs="Arial"/>
          <w:sz w:val="24"/>
          <w:szCs w:val="24"/>
        </w:rPr>
        <w:t xml:space="preserve"> </w:t>
      </w:r>
      <w:r w:rsidR="00B8662E">
        <w:rPr>
          <w:rFonts w:ascii="Century Gothic" w:hAnsi="Century Gothic" w:cs="Arial"/>
          <w:sz w:val="24"/>
          <w:szCs w:val="24"/>
        </w:rPr>
        <w:t xml:space="preserve">approved.  </w:t>
      </w:r>
    </w:p>
    <w:p w14:paraId="1A128699" w14:textId="77777777" w:rsidR="00730003" w:rsidRPr="00730003" w:rsidRDefault="00730003" w:rsidP="002B082B">
      <w:pPr>
        <w:pStyle w:val="ListParagraph"/>
        <w:spacing w:line="240" w:lineRule="auto"/>
        <w:rPr>
          <w:rFonts w:ascii="Century Gothic" w:hAnsi="Century Gothic" w:cs="Arial"/>
          <w:sz w:val="24"/>
          <w:szCs w:val="24"/>
        </w:rPr>
      </w:pPr>
    </w:p>
    <w:p w14:paraId="3414EB26" w14:textId="2C8737DE" w:rsidR="00D31606" w:rsidRDefault="001E0EC3" w:rsidP="002B082B">
      <w:pPr>
        <w:pStyle w:val="ListParagraph"/>
        <w:numPr>
          <w:ilvl w:val="0"/>
          <w:numId w:val="5"/>
        </w:numPr>
        <w:spacing w:line="240" w:lineRule="auto"/>
        <w:ind w:left="720"/>
        <w:rPr>
          <w:rFonts w:ascii="Century Gothic" w:hAnsi="Century Gothic" w:cs="Arial"/>
          <w:sz w:val="24"/>
          <w:szCs w:val="24"/>
        </w:rPr>
      </w:pPr>
      <w:r w:rsidRPr="00730003">
        <w:rPr>
          <w:rFonts w:ascii="Century Gothic" w:hAnsi="Century Gothic" w:cs="Arial"/>
          <w:sz w:val="24"/>
          <w:szCs w:val="24"/>
        </w:rPr>
        <w:lastRenderedPageBreak/>
        <w:t>LaTosh</w:t>
      </w:r>
      <w:r w:rsidR="00824CA8">
        <w:rPr>
          <w:rFonts w:ascii="Century Gothic" w:hAnsi="Century Gothic" w:cs="Arial"/>
          <w:sz w:val="24"/>
          <w:szCs w:val="24"/>
        </w:rPr>
        <w:t>i</w:t>
      </w:r>
      <w:r w:rsidRPr="00730003">
        <w:rPr>
          <w:rFonts w:ascii="Century Gothic" w:hAnsi="Century Gothic" w:cs="Arial"/>
          <w:sz w:val="24"/>
          <w:szCs w:val="24"/>
        </w:rPr>
        <w:t>a Woods</w:t>
      </w:r>
      <w:r w:rsidR="00824CA8">
        <w:rPr>
          <w:rFonts w:ascii="Century Gothic" w:hAnsi="Century Gothic" w:cs="Arial"/>
          <w:sz w:val="24"/>
          <w:szCs w:val="24"/>
        </w:rPr>
        <w:t xml:space="preserve"> discussed the </w:t>
      </w:r>
      <w:r w:rsidRPr="00730003">
        <w:rPr>
          <w:rFonts w:ascii="Century Gothic" w:hAnsi="Century Gothic" w:cs="Arial"/>
          <w:sz w:val="24"/>
          <w:szCs w:val="24"/>
        </w:rPr>
        <w:t xml:space="preserve">Reading </w:t>
      </w:r>
      <w:r w:rsidR="001A6195" w:rsidRPr="00730003">
        <w:rPr>
          <w:rFonts w:ascii="Century Gothic" w:hAnsi="Century Gothic" w:cs="Arial"/>
          <w:sz w:val="24"/>
          <w:szCs w:val="24"/>
        </w:rPr>
        <w:t>program</w:t>
      </w:r>
      <w:r w:rsidR="00824CA8">
        <w:rPr>
          <w:rFonts w:ascii="Century Gothic" w:hAnsi="Century Gothic" w:cs="Arial"/>
          <w:sz w:val="24"/>
          <w:szCs w:val="24"/>
        </w:rPr>
        <w:t xml:space="preserve"> and Dyslexia Certif</w:t>
      </w:r>
      <w:r w:rsidR="000B593B">
        <w:rPr>
          <w:rFonts w:ascii="Century Gothic" w:hAnsi="Century Gothic" w:cs="Arial"/>
          <w:sz w:val="24"/>
          <w:szCs w:val="24"/>
        </w:rPr>
        <w:t>i</w:t>
      </w:r>
      <w:r w:rsidR="00824CA8">
        <w:rPr>
          <w:rFonts w:ascii="Century Gothic" w:hAnsi="Century Gothic" w:cs="Arial"/>
          <w:sz w:val="24"/>
          <w:szCs w:val="24"/>
        </w:rPr>
        <w:t xml:space="preserve">cate </w:t>
      </w:r>
      <w:r w:rsidR="001A6195" w:rsidRPr="00730003">
        <w:rPr>
          <w:rFonts w:ascii="Century Gothic" w:hAnsi="Century Gothic" w:cs="Arial"/>
          <w:sz w:val="24"/>
          <w:szCs w:val="24"/>
        </w:rPr>
        <w:t>bulletin changes</w:t>
      </w:r>
      <w:r w:rsidR="000B593B">
        <w:rPr>
          <w:rFonts w:ascii="Century Gothic" w:hAnsi="Century Gothic" w:cs="Arial"/>
          <w:sz w:val="24"/>
          <w:szCs w:val="24"/>
        </w:rPr>
        <w:t xml:space="preserve"> related to admission requirements. There have been issues with ADE requirements related to licensure for students trying to complete the Reading program for licensure.  In alignment with CAEP requirements and APAC’s discussions, the requirement for mentors and dispositional assessments were also being added.  </w:t>
      </w:r>
    </w:p>
    <w:p w14:paraId="20CDB171" w14:textId="691B1504" w:rsidR="000B593B" w:rsidRPr="000B593B" w:rsidRDefault="00D31606" w:rsidP="002B082B">
      <w:pPr>
        <w:spacing w:line="240" w:lineRule="auto"/>
        <w:ind w:left="720"/>
        <w:rPr>
          <w:rFonts w:cs="Arial"/>
          <w:szCs w:val="24"/>
        </w:rPr>
      </w:pPr>
      <w:r>
        <w:rPr>
          <w:rFonts w:cs="Arial"/>
          <w:szCs w:val="24"/>
        </w:rPr>
        <w:t xml:space="preserve">The 030 bulletin change for action research was also described.  This course was taken out of the MSE program and added to the EdS program; the course </w:t>
      </w:r>
      <w:r w:rsidR="00D901C1">
        <w:rPr>
          <w:rFonts w:cs="Arial"/>
          <w:szCs w:val="24"/>
        </w:rPr>
        <w:t xml:space="preserve">number </w:t>
      </w:r>
      <w:r>
        <w:rPr>
          <w:rFonts w:cs="Arial"/>
          <w:szCs w:val="24"/>
        </w:rPr>
        <w:t xml:space="preserve">is changing to the 7000 level to match the EdS program.  Annette moved/Nicole seconded </w:t>
      </w:r>
      <w:r w:rsidR="00E316FA">
        <w:rPr>
          <w:rFonts w:cs="Arial"/>
          <w:szCs w:val="24"/>
        </w:rPr>
        <w:t xml:space="preserve">approval </w:t>
      </w:r>
      <w:r>
        <w:rPr>
          <w:rFonts w:cs="Arial"/>
          <w:szCs w:val="24"/>
        </w:rPr>
        <w:t>(0</w:t>
      </w:r>
      <w:r w:rsidR="00E316FA">
        <w:rPr>
          <w:rFonts w:cs="Arial"/>
          <w:szCs w:val="24"/>
        </w:rPr>
        <w:t>28 0</w:t>
      </w:r>
      <w:r>
        <w:rPr>
          <w:rFonts w:cs="Arial"/>
          <w:szCs w:val="24"/>
        </w:rPr>
        <w:t>29, 030</w:t>
      </w:r>
      <w:r w:rsidR="00E316FA">
        <w:rPr>
          <w:rFonts w:cs="Arial"/>
          <w:szCs w:val="24"/>
        </w:rPr>
        <w:t xml:space="preserve">) and the motion carried. </w:t>
      </w:r>
    </w:p>
    <w:p w14:paraId="34BBA56E" w14:textId="7ABBC464" w:rsidR="00730003" w:rsidRDefault="00824CA8" w:rsidP="002B082B">
      <w:pPr>
        <w:pStyle w:val="ListParagraph"/>
        <w:numPr>
          <w:ilvl w:val="0"/>
          <w:numId w:val="5"/>
        </w:numPr>
        <w:spacing w:line="240" w:lineRule="auto"/>
        <w:ind w:left="720"/>
        <w:rPr>
          <w:rFonts w:ascii="Century Gothic" w:hAnsi="Century Gothic" w:cs="Arial"/>
          <w:sz w:val="24"/>
          <w:szCs w:val="24"/>
        </w:rPr>
      </w:pPr>
      <w:r>
        <w:rPr>
          <w:rFonts w:ascii="Century Gothic" w:hAnsi="Century Gothic" w:cs="Arial"/>
          <w:sz w:val="24"/>
          <w:szCs w:val="24"/>
        </w:rPr>
        <w:t xml:space="preserve">Joanna </w:t>
      </w:r>
      <w:r w:rsidR="00AB49CC">
        <w:rPr>
          <w:rFonts w:ascii="Century Gothic" w:hAnsi="Century Gothic" w:cs="Arial"/>
          <w:sz w:val="24"/>
          <w:szCs w:val="24"/>
        </w:rPr>
        <w:t>talked about the course deletions from undergraduate teacher education; Dr. Bradley discussed that there w</w:t>
      </w:r>
      <w:r w:rsidR="000B593B">
        <w:rPr>
          <w:rFonts w:ascii="Century Gothic" w:hAnsi="Century Gothic" w:cs="Arial"/>
          <w:sz w:val="24"/>
          <w:szCs w:val="24"/>
        </w:rPr>
        <w:t>as some question about the course deletion of “demand” courses.  Grymes asked to withdraw the proposal and will bring forward</w:t>
      </w:r>
      <w:r w:rsidR="00D901C1">
        <w:rPr>
          <w:rFonts w:ascii="Century Gothic" w:hAnsi="Century Gothic" w:cs="Arial"/>
          <w:sz w:val="24"/>
          <w:szCs w:val="24"/>
        </w:rPr>
        <w:t xml:space="preserve"> one</w:t>
      </w:r>
      <w:r w:rsidR="000B593B">
        <w:rPr>
          <w:rFonts w:ascii="Century Gothic" w:hAnsi="Century Gothic" w:cs="Arial"/>
          <w:sz w:val="24"/>
          <w:szCs w:val="24"/>
        </w:rPr>
        <w:t xml:space="preserve"> that better matches department needs.  </w:t>
      </w:r>
      <w:r w:rsidR="00D31606">
        <w:rPr>
          <w:rFonts w:ascii="Century Gothic" w:hAnsi="Century Gothic" w:cs="Arial"/>
          <w:sz w:val="24"/>
          <w:szCs w:val="24"/>
        </w:rPr>
        <w:t>(proposal 031)</w:t>
      </w:r>
    </w:p>
    <w:p w14:paraId="5459AC9F" w14:textId="73A15EC5" w:rsidR="00274537" w:rsidRDefault="00735DBB" w:rsidP="00AF0994">
      <w:pPr>
        <w:spacing w:line="240" w:lineRule="auto"/>
        <w:rPr>
          <w:rFonts w:cs="Arial"/>
          <w:szCs w:val="24"/>
        </w:rPr>
      </w:pPr>
      <w:r w:rsidRPr="00730003">
        <w:rPr>
          <w:rFonts w:cs="Arial"/>
          <w:szCs w:val="24"/>
        </w:rPr>
        <w:t>Other</w:t>
      </w:r>
    </w:p>
    <w:p w14:paraId="10BD9AB0" w14:textId="6846FBC8" w:rsidR="00E316FA" w:rsidRDefault="00E316FA" w:rsidP="00AF0994">
      <w:pPr>
        <w:spacing w:line="240" w:lineRule="auto"/>
        <w:rPr>
          <w:rFonts w:cs="Arial"/>
          <w:szCs w:val="24"/>
        </w:rPr>
      </w:pPr>
      <w:r>
        <w:rPr>
          <w:rFonts w:cs="Arial"/>
          <w:szCs w:val="24"/>
        </w:rPr>
        <w:t xml:space="preserve">Susan Whiteland asked about Program of Study and requirements for admission to the Program rather than ACT/Praxis Core.  </w:t>
      </w:r>
      <w:r w:rsidR="008B7D50">
        <w:rPr>
          <w:rFonts w:cs="Arial"/>
          <w:szCs w:val="24"/>
        </w:rPr>
        <w:t>Could the Praxis content exam substitute</w:t>
      </w:r>
      <w:r w:rsidR="00C65847">
        <w:rPr>
          <w:rFonts w:cs="Arial"/>
          <w:szCs w:val="24"/>
        </w:rPr>
        <w:t xml:space="preserve"> for these admission exams</w:t>
      </w:r>
      <w:r w:rsidR="008B7D50">
        <w:rPr>
          <w:rFonts w:cs="Arial"/>
          <w:szCs w:val="24"/>
        </w:rPr>
        <w:t>.  Dr. Bradley reminded about CAEP Standard 3 and that the requirement is a nationally normed test and a cohort</w:t>
      </w:r>
      <w:r w:rsidR="00C65847">
        <w:rPr>
          <w:rFonts w:cs="Arial"/>
          <w:szCs w:val="24"/>
        </w:rPr>
        <w:t xml:space="preserve"> needs to </w:t>
      </w:r>
      <w:r w:rsidR="008B7D50">
        <w:rPr>
          <w:rFonts w:cs="Arial"/>
          <w:szCs w:val="24"/>
        </w:rPr>
        <w:t>have an average at the 50</w:t>
      </w:r>
      <w:r w:rsidR="008B7D50" w:rsidRPr="008B7D50">
        <w:rPr>
          <w:rFonts w:cs="Arial"/>
          <w:szCs w:val="24"/>
          <w:vertAlign w:val="superscript"/>
        </w:rPr>
        <w:t>th</w:t>
      </w:r>
      <w:r w:rsidR="008B7D50">
        <w:rPr>
          <w:rFonts w:cs="Arial"/>
          <w:szCs w:val="24"/>
        </w:rPr>
        <w:t xml:space="preserve"> percentile.  This is not a state issue, it is an accreditation issue.  </w:t>
      </w:r>
    </w:p>
    <w:p w14:paraId="50B998A0" w14:textId="4F021D48" w:rsidR="00EE479E" w:rsidRPr="00730003" w:rsidRDefault="009137D4" w:rsidP="00AF0994">
      <w:pPr>
        <w:spacing w:line="240" w:lineRule="auto"/>
        <w:rPr>
          <w:rFonts w:cs="Arial"/>
          <w:szCs w:val="24"/>
        </w:rPr>
      </w:pPr>
      <w:r>
        <w:rPr>
          <w:rFonts w:cs="Arial"/>
          <w:szCs w:val="24"/>
        </w:rPr>
        <w:t>The question about college algebra arose again.  Amanda stated that for this fall the change is expected to be made</w:t>
      </w:r>
      <w:r w:rsidR="00A8563D">
        <w:rPr>
          <w:rFonts w:cs="Arial"/>
          <w:szCs w:val="24"/>
        </w:rPr>
        <w:t xml:space="preserve"> by AAR.  She asked if changes to the Math I, II, and III prerequisites will need to come through </w:t>
      </w:r>
      <w:r w:rsidR="00C65847">
        <w:rPr>
          <w:rFonts w:cs="Arial"/>
          <w:szCs w:val="24"/>
        </w:rPr>
        <w:t xml:space="preserve">COPE.  </w:t>
      </w:r>
      <w:r w:rsidR="002B082B">
        <w:rPr>
          <w:rFonts w:cs="Arial"/>
          <w:szCs w:val="24"/>
        </w:rPr>
        <w:t xml:space="preserve"> Amanda noted that students coming in with the QR course will have issues with registering for </w:t>
      </w:r>
      <w:bookmarkStart w:id="0" w:name="_GoBack"/>
      <w:bookmarkEnd w:id="0"/>
      <w:r w:rsidR="00B75450">
        <w:rPr>
          <w:rFonts w:cs="Arial"/>
          <w:szCs w:val="24"/>
        </w:rPr>
        <w:t>Math I</w:t>
      </w:r>
      <w:r w:rsidR="002B082B">
        <w:rPr>
          <w:rFonts w:cs="Arial"/>
          <w:szCs w:val="24"/>
        </w:rPr>
        <w:t>, II and I</w:t>
      </w:r>
      <w:r w:rsidR="00B75450">
        <w:rPr>
          <w:rFonts w:cs="Arial"/>
          <w:szCs w:val="24"/>
        </w:rPr>
        <w:t xml:space="preserve">II because they will not have college algebra and will </w:t>
      </w:r>
      <w:r w:rsidR="002B082B">
        <w:rPr>
          <w:rFonts w:cs="Arial"/>
          <w:szCs w:val="24"/>
        </w:rPr>
        <w:t>receive the test score/prerequisite error message</w:t>
      </w:r>
      <w:r w:rsidR="00730884">
        <w:rPr>
          <w:rFonts w:cs="Arial"/>
          <w:szCs w:val="24"/>
        </w:rPr>
        <w:t>.</w:t>
      </w:r>
    </w:p>
    <w:p w14:paraId="4D84BF21" w14:textId="0CD289C1" w:rsidR="00AF0994" w:rsidRDefault="00E160C5" w:rsidP="00AF0994">
      <w:pPr>
        <w:spacing w:line="240" w:lineRule="auto"/>
        <w:rPr>
          <w:rFonts w:cs="Arial"/>
          <w:szCs w:val="24"/>
        </w:rPr>
      </w:pPr>
      <w:r>
        <w:rPr>
          <w:rFonts w:cs="Arial"/>
          <w:szCs w:val="24"/>
        </w:rPr>
        <w:t>March 15 last date for COPE to act on items</w:t>
      </w:r>
      <w:r w:rsidR="00BE06CF">
        <w:rPr>
          <w:rFonts w:cs="Arial"/>
          <w:szCs w:val="24"/>
        </w:rPr>
        <w:t xml:space="preserve"> that need to go into the university level curriculum process</w:t>
      </w:r>
    </w:p>
    <w:p w14:paraId="106D24EF" w14:textId="77777777" w:rsidR="00EE479E" w:rsidRDefault="00274537" w:rsidP="00AF0994">
      <w:pPr>
        <w:spacing w:line="240" w:lineRule="auto"/>
        <w:rPr>
          <w:rFonts w:cs="Arial"/>
          <w:szCs w:val="24"/>
        </w:rPr>
      </w:pPr>
      <w:r w:rsidRPr="00AF0994">
        <w:rPr>
          <w:rFonts w:cs="Arial"/>
          <w:szCs w:val="24"/>
        </w:rPr>
        <w:t>Adjourn</w:t>
      </w:r>
      <w:r w:rsidR="00EE479E">
        <w:rPr>
          <w:rFonts w:cs="Arial"/>
          <w:szCs w:val="24"/>
        </w:rPr>
        <w:t>ment</w:t>
      </w:r>
    </w:p>
    <w:p w14:paraId="0F40343E" w14:textId="6B67BF1A" w:rsidR="000D5E57" w:rsidRPr="00AF0994" w:rsidRDefault="00EE479E" w:rsidP="00AF0994">
      <w:pPr>
        <w:spacing w:line="240" w:lineRule="auto"/>
        <w:rPr>
          <w:rFonts w:cs="Arial"/>
          <w:szCs w:val="24"/>
        </w:rPr>
      </w:pPr>
      <w:r>
        <w:rPr>
          <w:rFonts w:cs="Arial"/>
          <w:szCs w:val="24"/>
        </w:rPr>
        <w:t>The meeting adjourned</w:t>
      </w:r>
      <w:r w:rsidR="002B082B">
        <w:rPr>
          <w:rFonts w:cs="Arial"/>
          <w:szCs w:val="24"/>
        </w:rPr>
        <w:t xml:space="preserve"> approximately 1:45 pm.</w:t>
      </w:r>
    </w:p>
    <w:sectPr w:rsidR="000D5E57" w:rsidRPr="00AF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0EC"/>
    <w:multiLevelType w:val="hybridMultilevel"/>
    <w:tmpl w:val="FAEE3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84F58"/>
    <w:multiLevelType w:val="hybridMultilevel"/>
    <w:tmpl w:val="48D45DA4"/>
    <w:lvl w:ilvl="0" w:tplc="4860D990">
      <w:start w:val="1"/>
      <w:numFmt w:val="upperRoman"/>
      <w:lvlText w:val="%1."/>
      <w:lvlJc w:val="left"/>
      <w:pPr>
        <w:ind w:left="1080" w:hanging="72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3F1518"/>
    <w:multiLevelType w:val="multilevel"/>
    <w:tmpl w:val="D90E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90D12"/>
    <w:multiLevelType w:val="hybridMultilevel"/>
    <w:tmpl w:val="450C35E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7"/>
    <w:rsid w:val="000B593B"/>
    <w:rsid w:val="000D5E57"/>
    <w:rsid w:val="001A6195"/>
    <w:rsid w:val="001E0EC3"/>
    <w:rsid w:val="002732E2"/>
    <w:rsid w:val="00274537"/>
    <w:rsid w:val="002B082B"/>
    <w:rsid w:val="00320723"/>
    <w:rsid w:val="003A1192"/>
    <w:rsid w:val="00450BB5"/>
    <w:rsid w:val="00472CB4"/>
    <w:rsid w:val="005C21EB"/>
    <w:rsid w:val="006127E1"/>
    <w:rsid w:val="00623DDF"/>
    <w:rsid w:val="00730003"/>
    <w:rsid w:val="00730884"/>
    <w:rsid w:val="00735DBB"/>
    <w:rsid w:val="00756E2B"/>
    <w:rsid w:val="00824CA8"/>
    <w:rsid w:val="008B7D50"/>
    <w:rsid w:val="009137D4"/>
    <w:rsid w:val="00A51975"/>
    <w:rsid w:val="00A8563D"/>
    <w:rsid w:val="00AB49CC"/>
    <w:rsid w:val="00AF0994"/>
    <w:rsid w:val="00B75450"/>
    <w:rsid w:val="00B8662E"/>
    <w:rsid w:val="00BE06CF"/>
    <w:rsid w:val="00C54CA6"/>
    <w:rsid w:val="00C65847"/>
    <w:rsid w:val="00CB212D"/>
    <w:rsid w:val="00D31606"/>
    <w:rsid w:val="00D901C1"/>
    <w:rsid w:val="00DB3C0C"/>
    <w:rsid w:val="00E061A7"/>
    <w:rsid w:val="00E160C5"/>
    <w:rsid w:val="00E316FA"/>
    <w:rsid w:val="00E50460"/>
    <w:rsid w:val="00E97FA8"/>
    <w:rsid w:val="00EE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A543"/>
  <w15:chartTrackingRefBased/>
  <w15:docId w15:val="{84E29E11-824D-480C-9613-60EE2809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37"/>
    <w:pPr>
      <w:spacing w:line="256"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37"/>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6139">
      <w:bodyDiv w:val="1"/>
      <w:marLeft w:val="0"/>
      <w:marRight w:val="0"/>
      <w:marTop w:val="0"/>
      <w:marBottom w:val="0"/>
      <w:divBdr>
        <w:top w:val="none" w:sz="0" w:space="0" w:color="auto"/>
        <w:left w:val="none" w:sz="0" w:space="0" w:color="auto"/>
        <w:bottom w:val="none" w:sz="0" w:space="0" w:color="auto"/>
        <w:right w:val="none" w:sz="0" w:space="0" w:color="auto"/>
      </w:divBdr>
    </w:div>
    <w:div w:id="1311250790">
      <w:bodyDiv w:val="1"/>
      <w:marLeft w:val="0"/>
      <w:marRight w:val="0"/>
      <w:marTop w:val="0"/>
      <w:marBottom w:val="0"/>
      <w:divBdr>
        <w:top w:val="none" w:sz="0" w:space="0" w:color="auto"/>
        <w:left w:val="none" w:sz="0" w:space="0" w:color="auto"/>
        <w:bottom w:val="none" w:sz="0" w:space="0" w:color="auto"/>
        <w:right w:val="none" w:sz="0" w:space="0" w:color="auto"/>
      </w:divBdr>
    </w:div>
    <w:div w:id="1922251905">
      <w:bodyDiv w:val="1"/>
      <w:marLeft w:val="0"/>
      <w:marRight w:val="0"/>
      <w:marTop w:val="0"/>
      <w:marBottom w:val="0"/>
      <w:divBdr>
        <w:top w:val="none" w:sz="0" w:space="0" w:color="auto"/>
        <w:left w:val="none" w:sz="0" w:space="0" w:color="auto"/>
        <w:bottom w:val="none" w:sz="0" w:space="0" w:color="auto"/>
        <w:right w:val="none" w:sz="0" w:space="0" w:color="auto"/>
      </w:divBdr>
      <w:divsChild>
        <w:div w:id="203324331">
          <w:marLeft w:val="0"/>
          <w:marRight w:val="0"/>
          <w:marTop w:val="0"/>
          <w:marBottom w:val="0"/>
          <w:divBdr>
            <w:top w:val="none" w:sz="0" w:space="0" w:color="auto"/>
            <w:left w:val="none" w:sz="0" w:space="0" w:color="auto"/>
            <w:bottom w:val="none" w:sz="0" w:space="0" w:color="auto"/>
            <w:right w:val="none" w:sz="0" w:space="0" w:color="auto"/>
          </w:divBdr>
          <w:divsChild>
            <w:div w:id="2028018980">
              <w:marLeft w:val="0"/>
              <w:marRight w:val="0"/>
              <w:marTop w:val="0"/>
              <w:marBottom w:val="0"/>
              <w:divBdr>
                <w:top w:val="none" w:sz="0" w:space="0" w:color="auto"/>
                <w:left w:val="none" w:sz="0" w:space="0" w:color="auto"/>
                <w:bottom w:val="none" w:sz="0" w:space="0" w:color="auto"/>
                <w:right w:val="none" w:sz="0" w:space="0" w:color="auto"/>
              </w:divBdr>
              <w:divsChild>
                <w:div w:id="1098212419">
                  <w:marLeft w:val="0"/>
                  <w:marRight w:val="0"/>
                  <w:marTop w:val="0"/>
                  <w:marBottom w:val="0"/>
                  <w:divBdr>
                    <w:top w:val="none" w:sz="0" w:space="0" w:color="auto"/>
                    <w:left w:val="none" w:sz="0" w:space="0" w:color="auto"/>
                    <w:bottom w:val="none" w:sz="0" w:space="0" w:color="auto"/>
                    <w:right w:val="none" w:sz="0" w:space="0" w:color="auto"/>
                  </w:divBdr>
                  <w:divsChild>
                    <w:div w:id="481390038">
                      <w:marLeft w:val="0"/>
                      <w:marRight w:val="0"/>
                      <w:marTop w:val="0"/>
                      <w:marBottom w:val="0"/>
                      <w:divBdr>
                        <w:top w:val="none" w:sz="0" w:space="0" w:color="auto"/>
                        <w:left w:val="none" w:sz="0" w:space="0" w:color="auto"/>
                        <w:bottom w:val="none" w:sz="0" w:space="0" w:color="auto"/>
                        <w:right w:val="none" w:sz="0" w:space="0" w:color="auto"/>
                      </w:divBdr>
                      <w:divsChild>
                        <w:div w:id="1505895060">
                          <w:marLeft w:val="0"/>
                          <w:marRight w:val="0"/>
                          <w:marTop w:val="0"/>
                          <w:marBottom w:val="0"/>
                          <w:divBdr>
                            <w:top w:val="none" w:sz="0" w:space="0" w:color="auto"/>
                            <w:left w:val="none" w:sz="0" w:space="0" w:color="auto"/>
                            <w:bottom w:val="none" w:sz="0" w:space="0" w:color="auto"/>
                            <w:right w:val="none" w:sz="0" w:space="0" w:color="auto"/>
                          </w:divBdr>
                          <w:divsChild>
                            <w:div w:id="93745476">
                              <w:marLeft w:val="0"/>
                              <w:marRight w:val="0"/>
                              <w:marTop w:val="0"/>
                              <w:marBottom w:val="0"/>
                              <w:divBdr>
                                <w:top w:val="none" w:sz="0" w:space="0" w:color="auto"/>
                                <w:left w:val="single" w:sz="6" w:space="0" w:color="E5E3E3"/>
                                <w:bottom w:val="none" w:sz="0" w:space="0" w:color="auto"/>
                                <w:right w:val="none" w:sz="0" w:space="0" w:color="auto"/>
                              </w:divBdr>
                              <w:divsChild>
                                <w:div w:id="1808665457">
                                  <w:marLeft w:val="0"/>
                                  <w:marRight w:val="0"/>
                                  <w:marTop w:val="0"/>
                                  <w:marBottom w:val="0"/>
                                  <w:divBdr>
                                    <w:top w:val="none" w:sz="0" w:space="0" w:color="auto"/>
                                    <w:left w:val="none" w:sz="0" w:space="0" w:color="auto"/>
                                    <w:bottom w:val="none" w:sz="0" w:space="0" w:color="auto"/>
                                    <w:right w:val="none" w:sz="0" w:space="0" w:color="auto"/>
                                  </w:divBdr>
                                  <w:divsChild>
                                    <w:div w:id="795607606">
                                      <w:marLeft w:val="0"/>
                                      <w:marRight w:val="0"/>
                                      <w:marTop w:val="0"/>
                                      <w:marBottom w:val="0"/>
                                      <w:divBdr>
                                        <w:top w:val="none" w:sz="0" w:space="0" w:color="auto"/>
                                        <w:left w:val="none" w:sz="0" w:space="0" w:color="auto"/>
                                        <w:bottom w:val="none" w:sz="0" w:space="0" w:color="auto"/>
                                        <w:right w:val="none" w:sz="0" w:space="0" w:color="auto"/>
                                      </w:divBdr>
                                      <w:divsChild>
                                        <w:div w:id="1445883286">
                                          <w:marLeft w:val="0"/>
                                          <w:marRight w:val="0"/>
                                          <w:marTop w:val="0"/>
                                          <w:marBottom w:val="0"/>
                                          <w:divBdr>
                                            <w:top w:val="none" w:sz="0" w:space="0" w:color="auto"/>
                                            <w:left w:val="none" w:sz="0" w:space="0" w:color="auto"/>
                                            <w:bottom w:val="none" w:sz="0" w:space="0" w:color="auto"/>
                                            <w:right w:val="none" w:sz="0" w:space="0" w:color="auto"/>
                                          </w:divBdr>
                                          <w:divsChild>
                                            <w:div w:id="1626497697">
                                              <w:marLeft w:val="0"/>
                                              <w:marRight w:val="0"/>
                                              <w:marTop w:val="0"/>
                                              <w:marBottom w:val="0"/>
                                              <w:divBdr>
                                                <w:top w:val="none" w:sz="0" w:space="0" w:color="auto"/>
                                                <w:left w:val="none" w:sz="0" w:space="0" w:color="auto"/>
                                                <w:bottom w:val="none" w:sz="0" w:space="0" w:color="auto"/>
                                                <w:right w:val="none" w:sz="0" w:space="0" w:color="auto"/>
                                              </w:divBdr>
                                              <w:divsChild>
                                                <w:div w:id="1013844825">
                                                  <w:marLeft w:val="0"/>
                                                  <w:marRight w:val="0"/>
                                                  <w:marTop w:val="0"/>
                                                  <w:marBottom w:val="0"/>
                                                  <w:divBdr>
                                                    <w:top w:val="none" w:sz="0" w:space="0" w:color="auto"/>
                                                    <w:left w:val="none" w:sz="0" w:space="0" w:color="auto"/>
                                                    <w:bottom w:val="none" w:sz="0" w:space="0" w:color="auto"/>
                                                    <w:right w:val="none" w:sz="0" w:space="0" w:color="auto"/>
                                                  </w:divBdr>
                                                  <w:divsChild>
                                                    <w:div w:id="1344630496">
                                                      <w:marLeft w:val="0"/>
                                                      <w:marRight w:val="0"/>
                                                      <w:marTop w:val="0"/>
                                                      <w:marBottom w:val="0"/>
                                                      <w:divBdr>
                                                        <w:top w:val="none" w:sz="0" w:space="0" w:color="auto"/>
                                                        <w:left w:val="none" w:sz="0" w:space="0" w:color="auto"/>
                                                        <w:bottom w:val="none" w:sz="0" w:space="0" w:color="auto"/>
                                                        <w:right w:val="none" w:sz="0" w:space="0" w:color="auto"/>
                                                      </w:divBdr>
                                                      <w:divsChild>
                                                        <w:div w:id="193150876">
                                                          <w:marLeft w:val="480"/>
                                                          <w:marRight w:val="0"/>
                                                          <w:marTop w:val="0"/>
                                                          <w:marBottom w:val="0"/>
                                                          <w:divBdr>
                                                            <w:top w:val="none" w:sz="0" w:space="0" w:color="auto"/>
                                                            <w:left w:val="none" w:sz="0" w:space="0" w:color="auto"/>
                                                            <w:bottom w:val="none" w:sz="0" w:space="0" w:color="auto"/>
                                                            <w:right w:val="none" w:sz="0" w:space="0" w:color="auto"/>
                                                          </w:divBdr>
                                                          <w:divsChild>
                                                            <w:div w:id="21639712">
                                                              <w:marLeft w:val="0"/>
                                                              <w:marRight w:val="0"/>
                                                              <w:marTop w:val="0"/>
                                                              <w:marBottom w:val="0"/>
                                                              <w:divBdr>
                                                                <w:top w:val="none" w:sz="0" w:space="0" w:color="auto"/>
                                                                <w:left w:val="none" w:sz="0" w:space="0" w:color="auto"/>
                                                                <w:bottom w:val="none" w:sz="0" w:space="0" w:color="auto"/>
                                                                <w:right w:val="none" w:sz="0" w:space="0" w:color="auto"/>
                                                              </w:divBdr>
                                                              <w:divsChild>
                                                                <w:div w:id="1335500542">
                                                                  <w:marLeft w:val="0"/>
                                                                  <w:marRight w:val="0"/>
                                                                  <w:marTop w:val="0"/>
                                                                  <w:marBottom w:val="0"/>
                                                                  <w:divBdr>
                                                                    <w:top w:val="none" w:sz="0" w:space="0" w:color="auto"/>
                                                                    <w:left w:val="none" w:sz="0" w:space="0" w:color="auto"/>
                                                                    <w:bottom w:val="none" w:sz="0" w:space="0" w:color="auto"/>
                                                                    <w:right w:val="none" w:sz="0" w:space="0" w:color="auto"/>
                                                                  </w:divBdr>
                                                                  <w:divsChild>
                                                                    <w:div w:id="1131676924">
                                                                      <w:marLeft w:val="0"/>
                                                                      <w:marRight w:val="0"/>
                                                                      <w:marTop w:val="0"/>
                                                                      <w:marBottom w:val="0"/>
                                                                      <w:divBdr>
                                                                        <w:top w:val="none" w:sz="0" w:space="0" w:color="auto"/>
                                                                        <w:left w:val="none" w:sz="0" w:space="0" w:color="auto"/>
                                                                        <w:bottom w:val="none" w:sz="0" w:space="0" w:color="auto"/>
                                                                        <w:right w:val="none" w:sz="0" w:space="0" w:color="auto"/>
                                                                      </w:divBdr>
                                                                      <w:divsChild>
                                                                        <w:div w:id="1194615360">
                                                                          <w:marLeft w:val="0"/>
                                                                          <w:marRight w:val="0"/>
                                                                          <w:marTop w:val="0"/>
                                                                          <w:marBottom w:val="0"/>
                                                                          <w:divBdr>
                                                                            <w:top w:val="none" w:sz="0" w:space="0" w:color="auto"/>
                                                                            <w:left w:val="none" w:sz="0" w:space="0" w:color="auto"/>
                                                                            <w:bottom w:val="none" w:sz="0" w:space="0" w:color="auto"/>
                                                                            <w:right w:val="none" w:sz="0" w:space="0" w:color="auto"/>
                                                                          </w:divBdr>
                                                                          <w:divsChild>
                                                                            <w:div w:id="1719743660">
                                                                              <w:marLeft w:val="0"/>
                                                                              <w:marRight w:val="0"/>
                                                                              <w:marTop w:val="0"/>
                                                                              <w:marBottom w:val="0"/>
                                                                              <w:divBdr>
                                                                                <w:top w:val="none" w:sz="0" w:space="0" w:color="auto"/>
                                                                                <w:left w:val="none" w:sz="0" w:space="0" w:color="auto"/>
                                                                                <w:bottom w:val="none" w:sz="0" w:space="0" w:color="auto"/>
                                                                                <w:right w:val="none" w:sz="0" w:space="0" w:color="auto"/>
                                                                              </w:divBdr>
                                                                              <w:divsChild>
                                                                                <w:div w:id="112869113">
                                                                                  <w:marLeft w:val="0"/>
                                                                                  <w:marRight w:val="0"/>
                                                                                  <w:marTop w:val="0"/>
                                                                                  <w:marBottom w:val="0"/>
                                                                                  <w:divBdr>
                                                                                    <w:top w:val="none" w:sz="0" w:space="0" w:color="auto"/>
                                                                                    <w:left w:val="none" w:sz="0" w:space="0" w:color="auto"/>
                                                                                    <w:bottom w:val="single" w:sz="6" w:space="23" w:color="auto"/>
                                                                                    <w:right w:val="none" w:sz="0" w:space="0" w:color="auto"/>
                                                                                  </w:divBdr>
                                                                                  <w:divsChild>
                                                                                    <w:div w:id="1567884045">
                                                                                      <w:marLeft w:val="0"/>
                                                                                      <w:marRight w:val="0"/>
                                                                                      <w:marTop w:val="0"/>
                                                                                      <w:marBottom w:val="0"/>
                                                                                      <w:divBdr>
                                                                                        <w:top w:val="none" w:sz="0" w:space="0" w:color="auto"/>
                                                                                        <w:left w:val="none" w:sz="0" w:space="0" w:color="auto"/>
                                                                                        <w:bottom w:val="none" w:sz="0" w:space="0" w:color="auto"/>
                                                                                        <w:right w:val="none" w:sz="0" w:space="0" w:color="auto"/>
                                                                                      </w:divBdr>
                                                                                      <w:divsChild>
                                                                                        <w:div w:id="64425444">
                                                                                          <w:marLeft w:val="0"/>
                                                                                          <w:marRight w:val="0"/>
                                                                                          <w:marTop w:val="0"/>
                                                                                          <w:marBottom w:val="0"/>
                                                                                          <w:divBdr>
                                                                                            <w:top w:val="none" w:sz="0" w:space="0" w:color="auto"/>
                                                                                            <w:left w:val="none" w:sz="0" w:space="0" w:color="auto"/>
                                                                                            <w:bottom w:val="none" w:sz="0" w:space="0" w:color="auto"/>
                                                                                            <w:right w:val="none" w:sz="0" w:space="0" w:color="auto"/>
                                                                                          </w:divBdr>
                                                                                          <w:divsChild>
                                                                                            <w:div w:id="1046564603">
                                                                                              <w:marLeft w:val="0"/>
                                                                                              <w:marRight w:val="0"/>
                                                                                              <w:marTop w:val="0"/>
                                                                                              <w:marBottom w:val="0"/>
                                                                                              <w:divBdr>
                                                                                                <w:top w:val="none" w:sz="0" w:space="0" w:color="auto"/>
                                                                                                <w:left w:val="none" w:sz="0" w:space="0" w:color="auto"/>
                                                                                                <w:bottom w:val="none" w:sz="0" w:space="0" w:color="auto"/>
                                                                                                <w:right w:val="none" w:sz="0" w:space="0" w:color="auto"/>
                                                                                              </w:divBdr>
                                                                                              <w:divsChild>
                                                                                                <w:div w:id="2019501040">
                                                                                                  <w:marLeft w:val="0"/>
                                                                                                  <w:marRight w:val="0"/>
                                                                                                  <w:marTop w:val="0"/>
                                                                                                  <w:marBottom w:val="0"/>
                                                                                                  <w:divBdr>
                                                                                                    <w:top w:val="none" w:sz="0" w:space="0" w:color="auto"/>
                                                                                                    <w:left w:val="none" w:sz="0" w:space="0" w:color="auto"/>
                                                                                                    <w:bottom w:val="none" w:sz="0" w:space="0" w:color="auto"/>
                                                                                                    <w:right w:val="none" w:sz="0" w:space="0" w:color="auto"/>
                                                                                                  </w:divBdr>
                                                                                                  <w:divsChild>
                                                                                                    <w:div w:id="1193878687">
                                                                                                      <w:marLeft w:val="0"/>
                                                                                                      <w:marRight w:val="0"/>
                                                                                                      <w:marTop w:val="0"/>
                                                                                                      <w:marBottom w:val="0"/>
                                                                                                      <w:divBdr>
                                                                                                        <w:top w:val="none" w:sz="0" w:space="0" w:color="auto"/>
                                                                                                        <w:left w:val="none" w:sz="0" w:space="0" w:color="auto"/>
                                                                                                        <w:bottom w:val="none" w:sz="0" w:space="0" w:color="auto"/>
                                                                                                        <w:right w:val="none" w:sz="0" w:space="0" w:color="auto"/>
                                                                                                      </w:divBdr>
                                                                                                      <w:divsChild>
                                                                                                        <w:div w:id="1804542053">
                                                                                                          <w:marLeft w:val="0"/>
                                                                                                          <w:marRight w:val="0"/>
                                                                                                          <w:marTop w:val="0"/>
                                                                                                          <w:marBottom w:val="0"/>
                                                                                                          <w:divBdr>
                                                                                                            <w:top w:val="none" w:sz="0" w:space="0" w:color="auto"/>
                                                                                                            <w:left w:val="none" w:sz="0" w:space="0" w:color="auto"/>
                                                                                                            <w:bottom w:val="none" w:sz="0" w:space="0" w:color="auto"/>
                                                                                                            <w:right w:val="none" w:sz="0" w:space="0" w:color="auto"/>
                                                                                                          </w:divBdr>
                                                                                                        </w:div>
                                                                                                        <w:div w:id="1306935450">
                                                                                                          <w:marLeft w:val="0"/>
                                                                                                          <w:marRight w:val="0"/>
                                                                                                          <w:marTop w:val="0"/>
                                                                                                          <w:marBottom w:val="0"/>
                                                                                                          <w:divBdr>
                                                                                                            <w:top w:val="none" w:sz="0" w:space="0" w:color="auto"/>
                                                                                                            <w:left w:val="none" w:sz="0" w:space="0" w:color="auto"/>
                                                                                                            <w:bottom w:val="none" w:sz="0" w:space="0" w:color="auto"/>
                                                                                                            <w:right w:val="none" w:sz="0" w:space="0" w:color="auto"/>
                                                                                                          </w:divBdr>
                                                                                                        </w:div>
                                                                                                        <w:div w:id="674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LAMB-MILLIGAN</dc:creator>
  <cp:keywords/>
  <dc:description/>
  <cp:lastModifiedBy>JOANNA GRYMES</cp:lastModifiedBy>
  <cp:revision>2</cp:revision>
  <dcterms:created xsi:type="dcterms:W3CDTF">2019-03-22T18:29:00Z</dcterms:created>
  <dcterms:modified xsi:type="dcterms:W3CDTF">2019-03-22T18:29:00Z</dcterms:modified>
</cp:coreProperties>
</file>